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pStyle w:val="a7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ИНДИВИДУАЛЬНЫЕ ЗАДАНИЯ</w:t>
      </w:r>
    </w:p>
    <w:p w:rsidR="000B7194" w:rsidRDefault="000B7194" w:rsidP="000B7194">
      <w:pPr>
        <w:pStyle w:val="a7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физике</w:t>
      </w:r>
    </w:p>
    <w:p w:rsidR="000B7194" w:rsidRDefault="000B7194" w:rsidP="000B7194">
      <w:pPr>
        <w:pStyle w:val="a7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Преподаватель: Пивоварова Светлана Михайловна</w:t>
      </w:r>
    </w:p>
    <w:p w:rsidR="000B7194" w:rsidRDefault="000B7194" w:rsidP="00BD162A">
      <w:pPr>
        <w:pStyle w:val="a7"/>
        <w:spacing w:before="0" w:beforeAutospacing="0" w:after="15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Тел.+79787528485</w:t>
      </w:r>
    </w:p>
    <w:p w:rsidR="000B7194" w:rsidRDefault="000B7194" w:rsidP="00BD162A">
      <w:pPr>
        <w:pStyle w:val="a7"/>
        <w:spacing w:before="0" w:beforeAutospacing="0" w:after="15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Почта: </w:t>
      </w:r>
      <w:proofErr w:type="spellStart"/>
      <w:r>
        <w:rPr>
          <w:b/>
          <w:sz w:val="28"/>
          <w:szCs w:val="28"/>
          <w:lang w:val="en-US"/>
        </w:rPr>
        <w:t>dezi</w:t>
      </w:r>
      <w:proofErr w:type="spellEnd"/>
      <w:r>
        <w:rPr>
          <w:b/>
          <w:sz w:val="28"/>
          <w:szCs w:val="28"/>
        </w:rPr>
        <w:t>66@</w:t>
      </w:r>
      <w:r>
        <w:rPr>
          <w:b/>
          <w:sz w:val="28"/>
          <w:szCs w:val="28"/>
          <w:lang w:val="en-US"/>
        </w:rPr>
        <w:t>mail</w:t>
      </w:r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0B7194" w:rsidRDefault="000B7194" w:rsidP="000B7194">
      <w:pPr>
        <w:pStyle w:val="a7"/>
        <w:spacing w:before="0" w:beforeAutospacing="0" w:after="150" w:afterAutospacing="0"/>
        <w:jc w:val="center"/>
        <w:rPr>
          <w:b/>
          <w:color w:val="C00000"/>
          <w:sz w:val="28"/>
          <w:szCs w:val="28"/>
        </w:rPr>
      </w:pPr>
    </w:p>
    <w:p w:rsidR="000B7194" w:rsidRDefault="000B7194" w:rsidP="000B7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первокурсники!</w:t>
      </w:r>
    </w:p>
    <w:p w:rsidR="000B7194" w:rsidRDefault="000B7194" w:rsidP="00BD16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элжуре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дается по учебнику Дмитриева В.Ф. «Физика для профессий и специальностей технического профиля».</w:t>
      </w:r>
    </w:p>
    <w:p w:rsidR="000B7194" w:rsidRDefault="000B7194" w:rsidP="000B7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и требования по выполнению заданий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 и лабораторные работы оформлять в отдельной тетради, а также можно распечатать задания на отдельных листах.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тетрадях обязательно подписанными.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15декабря.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0B7194" w:rsidRDefault="000B7194" w:rsidP="000B7194">
      <w:pPr>
        <w:pStyle w:val="a3"/>
        <w:numPr>
          <w:ilvl w:val="0"/>
          <w:numId w:val="4"/>
        </w:numPr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7528485  в рамках учебного времени</w:t>
      </w: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0B7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18AB" w:rsidRDefault="00CE18AB" w:rsidP="00CE18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Default="000B7194" w:rsidP="00CE1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Тема: «Импульс. Закон сохранения импульса».</w:t>
      </w:r>
    </w:p>
    <w:p w:rsidR="00CE18AB" w:rsidRDefault="00CE18AB" w:rsidP="00CE1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194" w:rsidRPr="00CE18AB" w:rsidRDefault="000B7194" w:rsidP="00CE18A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Какая из названных ниже величин скалярная?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А. масса.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Б. импульс тела.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В. сила.</w:t>
      </w:r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 xml:space="preserve">Тело массой </w:t>
      </w:r>
      <w:r w:rsidRPr="00CE18AB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</w:t>
      </w: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движется со скоростью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</m:acc>
      </m:oMath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. Каков импульс тела?</w:t>
      </w:r>
    </w:p>
    <w:p w:rsidR="000B7194" w:rsidRDefault="000B7194" w:rsidP="000B7194">
      <w:pPr>
        <w:tabs>
          <w:tab w:val="left" w:pos="993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А.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υ</m:t>
            </m:r>
          </m:e>
        </m:acc>
      </m:oMath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Б.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</m:acc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В.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acc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Как называется физическая величина, равная произведению силы на время ее действия?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А. Импульс тела.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Б. Импульс силы.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В. Проекция силы.</w:t>
      </w:r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В каких единицах измеряется импульс силы?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А. 1 Н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Б. 1 кг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В. 1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Н·с</w:t>
      </w:r>
      <w:proofErr w:type="spellEnd"/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Как направлен импульс тела?</w:t>
      </w:r>
    </w:p>
    <w:p w:rsidR="000B7194" w:rsidRDefault="000B7194" w:rsidP="000B7194">
      <w:pPr>
        <w:tabs>
          <w:tab w:val="left" w:pos="993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А. </w:t>
      </w:r>
      <w:r>
        <w:rPr>
          <w:rFonts w:ascii="Times New Roman" w:hAnsi="Times New Roman" w:cs="Times New Roman"/>
          <w:sz w:val="24"/>
          <w:szCs w:val="24"/>
        </w:rPr>
        <w:t>В ту же сторону, что и скорость тела.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Б. Имеет такое же направление, как и сила.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В. </w:t>
      </w:r>
      <w:r>
        <w:rPr>
          <w:rFonts w:ascii="Times New Roman" w:hAnsi="Times New Roman" w:cs="Times New Roman"/>
          <w:sz w:val="24"/>
          <w:szCs w:val="24"/>
        </w:rPr>
        <w:t xml:space="preserve">В сторону, противоположную движению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тела .</w:t>
      </w:r>
      <w:proofErr w:type="gramEnd"/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Чему равно изменение импульса тела, если на него подействовала сила 15 Н в течение 5 секунд?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А. 3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кг·м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/с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Б. 20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кг·м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/с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В. 75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кг·м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/с</w:t>
      </w:r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Как называется удар, при котором часть кинетической энергии сталкивающихся тел идет на их необратимую деформацию, изменяя внутреннюю энергию тел?</w:t>
      </w:r>
    </w:p>
    <w:p w:rsidR="000B7194" w:rsidRDefault="000B7194" w:rsidP="000B719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Абсолютно упругий удар.</w:t>
      </w:r>
    </w:p>
    <w:p w:rsidR="000B7194" w:rsidRDefault="000B7194" w:rsidP="000B7194">
      <w:pPr>
        <w:spacing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Б.  Абсолютно неупругий удар.</w:t>
      </w:r>
    </w:p>
    <w:p w:rsidR="000B7194" w:rsidRDefault="000B7194" w:rsidP="000B719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Центральный.</w:t>
      </w:r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1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выражений соответствует закону сохранения импульса для случая взаимодействия двух тел?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А.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'</m:t>
                </m:r>
              </m:sup>
            </m:sSubSup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'</m:t>
                </m:r>
              </m:sup>
            </m:sSubSup>
          </m:e>
        </m:acc>
      </m:oMath>
    </w:p>
    <w:p w:rsidR="000B7194" w:rsidRDefault="000B7194" w:rsidP="000B7194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Б.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υ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В. 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 xml:space="preserve">-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=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∆t</m:t>
        </m:r>
      </m:oMath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На каком законе основано существование реактивного движения?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А. Первый закон Ньютона.       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Б. Закон сохранения импульса.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В. Закон всемирного тяготения.</w:t>
      </w:r>
    </w:p>
    <w:p w:rsidR="000B7194" w:rsidRPr="00CE18AB" w:rsidRDefault="000B7194" w:rsidP="000B719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E18AB">
        <w:rPr>
          <w:rFonts w:ascii="Times New Roman" w:eastAsiaTheme="minorEastAsia" w:hAnsi="Times New Roman" w:cs="Times New Roman"/>
          <w:b/>
          <w:sz w:val="24"/>
          <w:szCs w:val="24"/>
        </w:rPr>
        <w:t>Примером реактивного движения является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отдачи при стрельбе из оружия.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Б.  Сгорание </w:t>
      </w:r>
      <w:r>
        <w:rPr>
          <w:rFonts w:ascii="Times New Roman" w:hAnsi="Times New Roman" w:cs="Times New Roman"/>
          <w:sz w:val="24"/>
          <w:szCs w:val="24"/>
        </w:rPr>
        <w:t>метеорита в атмосфере.</w:t>
      </w:r>
    </w:p>
    <w:p w:rsidR="000B7194" w:rsidRDefault="000B7194" w:rsidP="000B7194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В.  Движение под действием силы тяжести.</w:t>
      </w:r>
    </w:p>
    <w:p w:rsidR="000B7194" w:rsidRDefault="000B7194" w:rsidP="000B719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B7194" w:rsidRDefault="000B7194" w:rsidP="000B7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8AB" w:rsidRDefault="00CE18AB" w:rsidP="000B7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4"/>
          <w:szCs w:val="28"/>
        </w:rPr>
        <w:lastRenderedPageBreak/>
        <w:t xml:space="preserve">Дата__________      ФИ_____________________________________   </w:t>
      </w:r>
      <w:r w:rsidRPr="000B7194">
        <w:rPr>
          <w:rFonts w:ascii="Times New Roman" w:hAnsi="Times New Roman" w:cs="Times New Roman"/>
          <w:i/>
          <w:sz w:val="24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</w:rPr>
        <w:t>группа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  <w:u w:val="wave"/>
        </w:rPr>
      </w:pPr>
      <w:r>
        <w:rPr>
          <w:rFonts w:ascii="Times New Roman" w:hAnsi="Times New Roman" w:cs="Times New Roman"/>
          <w:i/>
          <w:sz w:val="28"/>
          <w:szCs w:val="28"/>
          <w:u w:val="wave"/>
        </w:rPr>
        <w:t>Лабораторная   работа № 1 по теме: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«Изучение одного из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изопроцессов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u w:val="wave"/>
        </w:rPr>
        <w:t>Цель работы:</w:t>
      </w:r>
      <w:r>
        <w:rPr>
          <w:rFonts w:ascii="Times New Roman" w:hAnsi="Times New Roman" w:cs="Times New Roman"/>
        </w:rPr>
        <w:t xml:space="preserve"> экспериментально проверить изобарный процесс и выяснить справедливость соотношения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</w:rPr>
        <w:t xml:space="preserve"> </w:t>
      </w:r>
    </w:p>
    <w:p w:rsidR="000B7194" w:rsidRDefault="000B7194" w:rsidP="000B7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</w:rPr>
      </w:pPr>
      <w:r>
        <w:rPr>
          <w:rFonts w:ascii="Times New Roman" w:hAnsi="Times New Roman" w:cs="Times New Roman"/>
          <w:b/>
          <w:i/>
          <w:u w:val="wave"/>
        </w:rPr>
        <w:t>Оборудование: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NewRoman" w:hAnsi="Times New Roman" w:cs="Times New Roman"/>
        </w:rPr>
        <w:t>стеклянная трубка, запаянная с одного конца, длиной 660 мм и диаметром 8-10 мм; цилиндрический сосуд высотой 600 мм и диаметром 40-50 мм, наполненный горячей водой</w:t>
      </w:r>
    </w:p>
    <w:p w:rsidR="000B7194" w:rsidRDefault="000B7194" w:rsidP="000B719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>
        <w:rPr>
          <w:rFonts w:ascii="Times New Roman" w:eastAsia="TimesNewRoman" w:hAnsi="Times New Roman" w:cs="Times New Roman"/>
        </w:rPr>
        <w:t xml:space="preserve"> ( </w:t>
      </w:r>
      <w:r>
        <w:rPr>
          <w:rFonts w:ascii="Times New Roman" w:eastAsia="TimesNewRoman" w:hAnsi="Times New Roman" w:cs="Times New Roman"/>
          <w:lang w:val="en-US"/>
        </w:rPr>
        <w:t>t</w:t>
      </w:r>
      <w:r>
        <w:rPr>
          <w:rFonts w:ascii="Times New Roman" w:eastAsia="TimesNewRoman" w:hAnsi="Times New Roman" w:cs="Times New Roman"/>
        </w:rPr>
        <w:t xml:space="preserve"> = 60°С); стакан с водой комнатной температуры; пластилин.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Script" w:hAnsi="Segoe Script"/>
          <w:b/>
          <w:sz w:val="28"/>
          <w:szCs w:val="28"/>
        </w:rPr>
      </w:pPr>
      <w:r>
        <w:rPr>
          <w:rFonts w:ascii="Segoe Script" w:hAnsi="Segoe Script"/>
          <w:b/>
          <w:sz w:val="28"/>
          <w:szCs w:val="28"/>
        </w:rPr>
        <w:t>Техника безопасности:</w:t>
      </w:r>
    </w:p>
    <w:p w:rsidR="000B7194" w:rsidRDefault="000B7194" w:rsidP="000B719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Перед тем как приступить к выполнению работы, тщательно изучите её описание, уясните ход её выполнения. Не оставляйте рабочего места без разрешения учителя. Располагайте приборы, материалы, оборудование на рабочем месте в порядке, указанном учителем. При работе со стеклянным оборудованием (колбы, стаканы, термометры и др.) соблюдайте осторожность, располагайте их на рабочем месте так, чтобы не разбить их и не уронить со стола.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</w:rPr>
        <w:t>При нагревании колб и пробирок не держите их руками, а используйте специальные держатели. При работе с термометром будьте осторожны, не сжимайте его крепко в руках при измерении температуры жидкости,  не касайтесь им краев посуды.</w:t>
      </w:r>
    </w:p>
    <w:p w:rsidR="000B7194" w:rsidRDefault="000B7194" w:rsidP="000B719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техникой безопасности ознакомлен(а</w:t>
      </w:r>
      <w:proofErr w:type="gramStart"/>
      <w:r>
        <w:rPr>
          <w:rFonts w:ascii="Times New Roman" w:hAnsi="Times New Roman"/>
          <w:b/>
          <w:sz w:val="20"/>
          <w:szCs w:val="20"/>
        </w:rPr>
        <w:t>):_</w:t>
      </w:r>
      <w:proofErr w:type="gramEnd"/>
      <w:r>
        <w:rPr>
          <w:rFonts w:ascii="Times New Roman" w:hAnsi="Times New Roman"/>
          <w:b/>
          <w:sz w:val="20"/>
          <w:szCs w:val="20"/>
        </w:rPr>
        <w:t>____________________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Script" w:hAnsi="Segoe Script"/>
          <w:b/>
          <w:sz w:val="28"/>
          <w:szCs w:val="28"/>
        </w:rPr>
      </w:pPr>
      <w:r>
        <w:rPr>
          <w:rFonts w:ascii="Segoe Script" w:hAnsi="Segoe Script"/>
          <w:b/>
          <w:sz w:val="28"/>
          <w:szCs w:val="28"/>
        </w:rPr>
        <w:t>Указания к работе.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 газа данной массы отношение объема к температуре постоянно, если давление газа не меняется.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const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при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p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const</m:t>
        </m:r>
        <m:r>
          <w:rPr>
            <w:rFonts w:ascii="Cambria Math" w:hAnsi="Times New Roman" w:cs="Times New Roman"/>
            <w:sz w:val="24"/>
            <w:szCs w:val="24"/>
          </w:rPr>
          <m:t>.</m:t>
        </m:r>
      </m:oMath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Следовательно, объем газа линейно зависит от температуры при постоянном давлении: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const∙T</m:t>
        </m:r>
      </m:oMath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B7194" w:rsidRDefault="000B7194" w:rsidP="000B7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644525</wp:posOffset>
            </wp:positionV>
            <wp:extent cx="2454275" cy="1409700"/>
            <wp:effectExtent l="0" t="0" r="3175" b="0"/>
            <wp:wrapTight wrapText="bothSides">
              <wp:wrapPolygon edited="0">
                <wp:start x="0" y="0"/>
                <wp:lineTo x="0" y="21308"/>
                <wp:lineTo x="21460" y="21308"/>
                <wp:lineTo x="214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27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Чтобы проверить, выполняется ли закон Гей – </w:t>
      </w:r>
      <w:proofErr w:type="spellStart"/>
      <w:r>
        <w:rPr>
          <w:rFonts w:ascii="Times New Roman" w:hAnsi="Times New Roman" w:cs="Times New Roman"/>
        </w:rPr>
        <w:t>Люссака</w:t>
      </w:r>
      <w:proofErr w:type="spellEnd"/>
      <w:r>
        <w:rPr>
          <w:rFonts w:ascii="Times New Roman" w:hAnsi="Times New Roman" w:cs="Times New Roman"/>
        </w:rPr>
        <w:t xml:space="preserve">, достаточно измерить объем и температуру газа в двух состояниях при постоянном давлении и проверить справедливость равенства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</w:rPr>
        <w:t>. Это можно осуществить. Используя в качестве газа воздух при атмосферном давлении.</w:t>
      </w:r>
    </w:p>
    <w:p w:rsidR="000B7194" w:rsidRDefault="000B7194" w:rsidP="000B719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Отношение объемов воздуха в трубке в первом и во втором состояниях можно заменить отношением высот воздушных столбов в трубке в этих состояниях, если сечение трубки постоянно по всей длине </w:t>
      </w:r>
      <m:oMath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den>
            </m:f>
            <m:r>
              <m:rPr>
                <m:sty m:val="bi"/>
              </m:rPr>
              <w:rPr>
                <w:rFonts w:ascii="Cambria Math" w:hAnsi="Cambria Math" w:cs="Times New Roman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S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S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den>
            </m:f>
            <m:r>
              <m:rPr>
                <m:sty m:val="bi"/>
              </m:rPr>
              <w:rPr>
                <w:rFonts w:ascii="Cambria Math" w:hAnsi="Cambria Math" w:cs="Times New Roman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den>
            </m:f>
          </m:e>
        </m:d>
      </m:oMath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Поэтому в работе следует сравнить отношения</w:t>
      </w:r>
    </w:p>
    <w:p w:rsidR="000B7194" w:rsidRDefault="00BD162A" w:rsidP="000B7194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2</m:t>
                </m:r>
              </m:sub>
            </m:sSub>
          </m:den>
        </m:f>
      </m:oMath>
      <w:r w:rsidR="000B7194">
        <w:rPr>
          <w:rFonts w:ascii="Times New Roman" w:hAnsi="Times New Roman" w:cs="Times New Roman"/>
        </w:rPr>
        <w:t>.</w:t>
      </w:r>
    </w:p>
    <w:p w:rsidR="000B7194" w:rsidRDefault="000B7194" w:rsidP="000B71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Длина воздушного столба измеряется линейкой, температура - термометром.</w:t>
      </w:r>
    </w:p>
    <w:p w:rsidR="000B7194" w:rsidRDefault="000B7194" w:rsidP="000B7194">
      <w:pPr>
        <w:spacing w:after="0" w:line="240" w:lineRule="auto"/>
        <w:jc w:val="center"/>
        <w:rPr>
          <w:rFonts w:ascii="Segoe Script" w:hAnsi="Segoe Script" w:cs="Times New Roman"/>
          <w:b/>
          <w:sz w:val="24"/>
          <w:szCs w:val="24"/>
        </w:rPr>
      </w:pPr>
      <w:r>
        <w:rPr>
          <w:rFonts w:ascii="Segoe Script" w:hAnsi="Segoe Script" w:cs="Times New Roman"/>
          <w:b/>
          <w:sz w:val="24"/>
          <w:szCs w:val="24"/>
        </w:rPr>
        <w:t xml:space="preserve">                                        Ход работы:</w:t>
      </w:r>
    </w:p>
    <w:p w:rsidR="000B7194" w:rsidRDefault="000B7194" w:rsidP="000B7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Приведите воздух в трубке в первое состояние (рис. а):</w:t>
      </w: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Измерьте длину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__________) </w:t>
      </w:r>
      <w:r>
        <w:rPr>
          <w:rFonts w:ascii="Times New Roman" w:hAnsi="Times New Roman" w:cs="Times New Roman"/>
          <w:sz w:val="24"/>
          <w:szCs w:val="24"/>
        </w:rPr>
        <w:t>стеклянной трубки.</w:t>
      </w: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Налейте в цилиндрический сосуд горячую воду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 xml:space="preserve">( </w:t>
      </w:r>
      <w:r>
        <w:rPr>
          <w:rFonts w:ascii="Times New Roman" w:eastAsia="TimesNewRoman" w:hAnsi="Times New Roman" w:cs="Times New Roman"/>
          <w:sz w:val="24"/>
          <w:szCs w:val="24"/>
          <w:lang w:val="en-US"/>
        </w:rPr>
        <w:t>t</w:t>
      </w:r>
      <w:proofErr w:type="gramEnd"/>
      <w:r w:rsidRPr="000B719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>= 60 °С).</w:t>
      </w: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Опустите в сосуд с горячей водой трубку (открытым концом вверх)  и термометр на 3-5 мин до установления теплового равновесия. По термометру снять показания температуры </w:t>
      </w:r>
      <w:r>
        <w:rPr>
          <w:rFonts w:ascii="Times New Roman" w:eastAsia="TimesNewRoman" w:hAnsi="Times New Roman" w:cs="Times New Roman"/>
          <w:b/>
          <w:i/>
          <w:sz w:val="24"/>
          <w:szCs w:val="24"/>
        </w:rPr>
        <w:t>(</w:t>
      </w:r>
      <w:r>
        <w:rPr>
          <w:rFonts w:ascii="Times New Roman" w:eastAsia="TimesNewRoman" w:hAnsi="Times New Roman" w:cs="Times New Roman"/>
          <w:b/>
          <w:i/>
          <w:sz w:val="24"/>
          <w:szCs w:val="24"/>
          <w:lang w:val="en-US"/>
        </w:rPr>
        <w:t>t</w:t>
      </w:r>
      <w:r>
        <w:rPr>
          <w:rFonts w:ascii="Times New Roman" w:eastAsia="TimesNew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= ________)</w:t>
      </w:r>
      <w:r>
        <w:rPr>
          <w:rFonts w:ascii="Times New Roman" w:eastAsia="TimesNewRoman" w:hAnsi="Times New Roman" w:cs="Times New Roman"/>
          <w:i/>
          <w:sz w:val="24"/>
          <w:szCs w:val="24"/>
        </w:rPr>
        <w:t>.</w:t>
      </w:r>
    </w:p>
    <w:p w:rsidR="000B7194" w:rsidRDefault="000B7194" w:rsidP="000B7194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>Приведите воздух в трубке во второе состояние (рис. б, в и г):</w:t>
      </w: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Закройте открытый конец трубки пластилином, перенесите ее и термометр в стакан  с водой комнатной температуры. Снимите  показания температуры  </w:t>
      </w:r>
      <w:r>
        <w:rPr>
          <w:rFonts w:ascii="Times New Roman" w:eastAsia="TimesNewRoman" w:hAnsi="Times New Roman" w:cs="Times New Roman"/>
          <w:b/>
          <w:i/>
          <w:sz w:val="24"/>
          <w:szCs w:val="24"/>
        </w:rPr>
        <w:t>(</w:t>
      </w:r>
      <w:r>
        <w:rPr>
          <w:rFonts w:ascii="Times New Roman" w:eastAsia="TimesNewRoman" w:hAnsi="Times New Roman" w:cs="Times New Roman"/>
          <w:b/>
          <w:i/>
          <w:sz w:val="24"/>
          <w:szCs w:val="24"/>
          <w:lang w:val="en-US"/>
        </w:rPr>
        <w:t>t</w:t>
      </w:r>
      <w:r>
        <w:rPr>
          <w:rFonts w:ascii="Times New Roman" w:eastAsia="TimesNew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= ________)</w:t>
      </w:r>
      <w:r>
        <w:rPr>
          <w:rFonts w:ascii="Times New Roman" w:eastAsia="TimesNewRoman" w:hAnsi="Times New Roman" w:cs="Times New Roman"/>
          <w:i/>
          <w:sz w:val="24"/>
          <w:szCs w:val="24"/>
        </w:rPr>
        <w:t>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когда трубка перестанет заполняться водой, после удаления пластилина.</w:t>
      </w: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Измерьте длину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__________) </w:t>
      </w:r>
      <w:r>
        <w:rPr>
          <w:rFonts w:ascii="Times New Roman" w:hAnsi="Times New Roman" w:cs="Times New Roman"/>
          <w:sz w:val="24"/>
          <w:szCs w:val="24"/>
        </w:rPr>
        <w:t>воздушного столба  в трубке.</w:t>
      </w:r>
    </w:p>
    <w:p w:rsidR="000B7194" w:rsidRDefault="000B7194" w:rsidP="000B7194">
      <w:pPr>
        <w:pStyle w:val="a3"/>
        <w:spacing w:after="0" w:line="240" w:lineRule="auto"/>
        <w:ind w:left="360"/>
        <w:jc w:val="center"/>
        <w:rPr>
          <w:rFonts w:ascii="Segoe Script" w:hAnsi="Segoe Script" w:cs="Times New Roman"/>
          <w:b/>
          <w:sz w:val="24"/>
          <w:szCs w:val="24"/>
        </w:rPr>
      </w:pPr>
    </w:p>
    <w:p w:rsidR="000B7194" w:rsidRDefault="000B7194" w:rsidP="000B7194">
      <w:pPr>
        <w:pStyle w:val="a3"/>
        <w:spacing w:after="0" w:line="240" w:lineRule="auto"/>
        <w:ind w:left="360"/>
        <w:jc w:val="center"/>
        <w:rPr>
          <w:rFonts w:ascii="Segoe Script" w:hAnsi="Segoe Script" w:cs="Times New Roman"/>
          <w:b/>
          <w:sz w:val="24"/>
          <w:szCs w:val="24"/>
        </w:rPr>
      </w:pPr>
      <w:r>
        <w:rPr>
          <w:rFonts w:ascii="Segoe Script" w:hAnsi="Segoe Script" w:cs="Times New Roman"/>
          <w:b/>
          <w:sz w:val="24"/>
          <w:szCs w:val="24"/>
        </w:rPr>
        <w:lastRenderedPageBreak/>
        <w:t>Заполните таблицу № 1.</w:t>
      </w:r>
    </w:p>
    <w:tbl>
      <w:tblPr>
        <w:tblStyle w:val="a4"/>
        <w:tblW w:w="0" w:type="auto"/>
        <w:jc w:val="center"/>
        <w:tblInd w:w="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211"/>
        <w:gridCol w:w="1200"/>
        <w:gridCol w:w="1367"/>
        <w:gridCol w:w="1367"/>
        <w:gridCol w:w="1358"/>
        <w:gridCol w:w="1358"/>
        <w:gridCol w:w="1464"/>
      </w:tblGrid>
      <w:tr w:rsidR="000B7194" w:rsidTr="000B7194">
        <w:trPr>
          <w:trHeight w:val="1685"/>
          <w:jc w:val="center"/>
        </w:trPr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Длина стеклянной трубки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 мм</w:t>
            </w:r>
          </w:p>
        </w:tc>
        <w:tc>
          <w:tcPr>
            <w:tcW w:w="13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Длина воздушного столба в трубке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 мм</w:t>
            </w:r>
          </w:p>
        </w:tc>
        <w:tc>
          <w:tcPr>
            <w:tcW w:w="15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Температура воздуха в трубке в первом состоянии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  <w:t xml:space="preserve"> , °С</w:t>
            </w:r>
          </w:p>
        </w:tc>
        <w:tc>
          <w:tcPr>
            <w:tcW w:w="15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Температура воздуха в трубке во втором состоянии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  <w:t>, °С</w:t>
            </w:r>
          </w:p>
        </w:tc>
        <w:tc>
          <w:tcPr>
            <w:tcW w:w="1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Абсолютная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инструм-ая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погрешность линейки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 мм</w:t>
            </w:r>
          </w:p>
        </w:tc>
        <w:tc>
          <w:tcPr>
            <w:tcW w:w="1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Абсолютная погрешность отсчета линейки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 мм</w:t>
            </w:r>
          </w:p>
        </w:tc>
        <w:tc>
          <w:tcPr>
            <w:tcW w:w="16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абсолютная погрешность линейки</w:t>
            </w:r>
          </w:p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мм</w:t>
            </w:r>
          </w:p>
        </w:tc>
      </w:tr>
      <w:tr w:rsidR="000B7194" w:rsidTr="000B7194">
        <w:trPr>
          <w:trHeight w:val="398"/>
          <w:jc w:val="center"/>
        </w:trPr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40"/>
                <w:szCs w:val="40"/>
              </w:rPr>
            </w:pPr>
          </w:p>
        </w:tc>
        <w:tc>
          <w:tcPr>
            <w:tcW w:w="13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Segoe Script" w:hAnsi="Segoe Script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  <w:r>
              <w:rPr>
                <w:rFonts w:ascii="Segoe Script" w:hAnsi="Segoe Script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pStyle w:val="a3"/>
              <w:ind w:left="0"/>
              <w:jc w:val="center"/>
              <w:rPr>
                <w:rFonts w:ascii="Segoe Script" w:hAnsi="Segoe Script" w:cs="Times New Roman"/>
                <w:b/>
                <w:sz w:val="24"/>
                <w:szCs w:val="24"/>
              </w:rPr>
            </w:pPr>
          </w:p>
        </w:tc>
      </w:tr>
    </w:tbl>
    <w:p w:rsidR="000B7194" w:rsidRDefault="000B7194" w:rsidP="000B7194">
      <w:pPr>
        <w:pStyle w:val="a3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Рассчитайте значения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и Т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используя формулу </w:t>
      </w:r>
      <w:r>
        <w:rPr>
          <w:rFonts w:ascii="Times New Roman" w:hAnsi="Times New Roman" w:cs="Times New Roman"/>
          <w:b/>
          <w:sz w:val="28"/>
          <w:szCs w:val="28"/>
        </w:rPr>
        <w:t xml:space="preserve">Т(К) =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 xml:space="preserve"> (°С) + 273(°С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0B7194" w:rsidRDefault="000B7194" w:rsidP="000B7194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+ 273°С = 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194" w:rsidRDefault="000B7194" w:rsidP="000B7194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+ 273°С = _____________________.</w:t>
      </w:r>
    </w:p>
    <w:p w:rsidR="000B7194" w:rsidRDefault="000B7194" w:rsidP="000B7194">
      <w:pPr>
        <w:spacing w:after="0" w:line="240" w:lineRule="auto"/>
        <w:rPr>
          <w:rFonts w:ascii="Segoe Script" w:hAnsi="Segoe Script" w:cs="Times New Roman"/>
          <w:b/>
          <w:sz w:val="28"/>
          <w:szCs w:val="28"/>
        </w:rPr>
      </w:pPr>
    </w:p>
    <w:p w:rsidR="000B7194" w:rsidRDefault="000B7194" w:rsidP="000B7194">
      <w:pPr>
        <w:spacing w:after="0" w:line="240" w:lineRule="auto"/>
        <w:jc w:val="center"/>
        <w:rPr>
          <w:rFonts w:ascii="Segoe Script" w:hAnsi="Segoe Script" w:cs="Times New Roman"/>
          <w:b/>
          <w:sz w:val="28"/>
          <w:szCs w:val="28"/>
        </w:rPr>
      </w:pPr>
      <w:r>
        <w:rPr>
          <w:rFonts w:ascii="Segoe Script" w:hAnsi="Segoe Script" w:cs="Times New Roman"/>
          <w:b/>
          <w:sz w:val="28"/>
          <w:szCs w:val="28"/>
        </w:rPr>
        <w:t>Заполните таблицу № 2.</w:t>
      </w:r>
    </w:p>
    <w:tbl>
      <w:tblPr>
        <w:tblStyle w:val="a4"/>
        <w:tblW w:w="0" w:type="auto"/>
        <w:jc w:val="center"/>
        <w:tblInd w:w="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54"/>
        <w:gridCol w:w="1767"/>
        <w:gridCol w:w="2199"/>
        <w:gridCol w:w="1767"/>
        <w:gridCol w:w="1838"/>
      </w:tblGrid>
      <w:tr w:rsidR="000B7194" w:rsidTr="000B7194">
        <w:trPr>
          <w:trHeight w:val="680"/>
          <w:jc w:val="center"/>
        </w:trPr>
        <w:tc>
          <w:tcPr>
            <w:tcW w:w="20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Абсолютная температура воздуха в трубке в первом состоянии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, К</w:t>
            </w:r>
          </w:p>
        </w:tc>
        <w:tc>
          <w:tcPr>
            <w:tcW w:w="20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Абсолютная температура воздуха в трубке во втором состоянии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22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Абсолютная инструментальная погрешность термометра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21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Абсолютная погрешность отсчета термометра 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t</w:t>
            </w:r>
            <w:r w:rsidRPr="000B719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,К</w:t>
            </w:r>
          </w:p>
        </w:tc>
        <w:tc>
          <w:tcPr>
            <w:tcW w:w="213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абсолютная погрешность термометра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ΔТ =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</w:p>
        </w:tc>
      </w:tr>
      <w:tr w:rsidR="000B7194" w:rsidTr="000B7194">
        <w:trPr>
          <w:trHeight w:val="713"/>
          <w:jc w:val="center"/>
        </w:trPr>
        <w:tc>
          <w:tcPr>
            <w:tcW w:w="20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Рассчитайте отношения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и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B7194" w:rsidRDefault="000B7194" w:rsidP="000B719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</m:oMath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</m:oMath>
      <w:r>
        <w:rPr>
          <w:rFonts w:ascii="Times New Roman" w:hAnsi="Times New Roman" w:cs="Times New Roman"/>
          <w:sz w:val="36"/>
          <w:szCs w:val="36"/>
        </w:rPr>
        <w:t xml:space="preserve">   </w:t>
      </w:r>
    </w:p>
    <w:p w:rsidR="000B7194" w:rsidRDefault="000B7194" w:rsidP="000B7194">
      <w:pPr>
        <w:spacing w:after="0" w:line="240" w:lineRule="auto"/>
        <w:jc w:val="center"/>
        <w:rPr>
          <w:rFonts w:ascii="Segoe Script" w:hAnsi="Segoe Script" w:cs="Times New Roman"/>
          <w:b/>
          <w:sz w:val="28"/>
          <w:szCs w:val="28"/>
        </w:rPr>
      </w:pPr>
      <w:r>
        <w:rPr>
          <w:rFonts w:ascii="Segoe Script" w:hAnsi="Segoe Script" w:cs="Times New Roman"/>
          <w:b/>
          <w:sz w:val="28"/>
          <w:szCs w:val="28"/>
        </w:rPr>
        <w:t>Заполните таблицу № 3.</w:t>
      </w:r>
    </w:p>
    <w:tbl>
      <w:tblPr>
        <w:tblStyle w:val="a4"/>
        <w:tblW w:w="10831" w:type="dxa"/>
        <w:jc w:val="center"/>
        <w:tblInd w:w="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778"/>
        <w:gridCol w:w="2371"/>
        <w:gridCol w:w="2354"/>
        <w:gridCol w:w="770"/>
        <w:gridCol w:w="2148"/>
        <w:gridCol w:w="2410"/>
      </w:tblGrid>
      <w:tr w:rsidR="000B7194" w:rsidTr="000B7194">
        <w:trPr>
          <w:trHeight w:val="363"/>
          <w:jc w:val="center"/>
        </w:trPr>
        <w:tc>
          <w:tcPr>
            <w:tcW w:w="7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 xml:space="preserve"> </m:t>
              </m:r>
            </m:oMath>
          </w:p>
        </w:tc>
        <w:tc>
          <w:tcPr>
            <w:tcW w:w="23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Относительная погрешность измерения отношения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0B7194" w:rsidRDefault="00BD162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 xml:space="preserve">( 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 xml:space="preserve"> 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∆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 w:eastAsia="ru-RU"/>
                    </w:rPr>
                    <m:t>l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∆l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 w:rsidR="000B719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eastAsia="ru-RU"/>
                  </w:rPr>
                  <m:t>%</m:t>
                </m:r>
              </m:oMath>
            </m:oMathPara>
          </w:p>
        </w:tc>
        <w:tc>
          <w:tcPr>
            <w:tcW w:w="235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Абсолютная погрешность измерения отношения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0B7194" w:rsidRDefault="00BD162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 xml:space="preserve">(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 w:eastAsia="ru-RU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)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>l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>l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eastAsia="ru-RU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 xml:space="preserve">(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 w:eastAsia="ru-RU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7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</w:p>
        </w:tc>
        <w:tc>
          <w:tcPr>
            <w:tcW w:w="21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Относительная погрешность измерения отношения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0B7194" w:rsidRDefault="00BD162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 xml:space="preserve">( 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 xml:space="preserve"> 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∆T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eastAsia="ru-RU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ru-RU"/>
                    </w:rPr>
                    <m:t>∆T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 w:rsidR="000B719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</w:p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eastAsia="ru-RU"/>
                  </w:rPr>
                  <m:t>%</m:t>
                </m:r>
              </m:oMath>
            </m:oMathPara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Абсолютная погрешность измерения отношения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0B7194" w:rsidRDefault="00BD162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 xml:space="preserve">(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)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eastAsia="ru-RU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 xml:space="preserve"> 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∙ε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 xml:space="preserve">(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eastAsia="ru-RU"/>
                          </w:rPr>
                          <m:t xml:space="preserve"> 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ru-RU"/>
                      </w:rPr>
                      <m:t>)</m:t>
                    </m:r>
                  </m:sub>
                </m:sSub>
              </m:oMath>
            </m:oMathPara>
          </w:p>
        </w:tc>
      </w:tr>
      <w:tr w:rsidR="000B7194" w:rsidTr="000B7194">
        <w:trPr>
          <w:trHeight w:val="378"/>
          <w:jc w:val="center"/>
        </w:trPr>
        <w:tc>
          <w:tcPr>
            <w:tcW w:w="7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  <w:lang w:eastAsia="ru-RU"/>
              </w:rPr>
            </w:pPr>
          </w:p>
        </w:tc>
        <w:tc>
          <w:tcPr>
            <w:tcW w:w="23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B7194" w:rsidRDefault="000B71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0B7194" w:rsidRDefault="000B7194" w:rsidP="000B71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 отношения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и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напишите вывод о справедливости закона Гей-Люссака</w:t>
      </w:r>
    </w:p>
    <w:p w:rsidR="000B7194" w:rsidRDefault="000B7194" w:rsidP="000B7194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B7194" w:rsidRDefault="000B7194" w:rsidP="000B7194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:rsidR="000B7194" w:rsidRDefault="000B7194" w:rsidP="000B7194"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0B7194" w:rsidRPr="000B7194" w:rsidRDefault="000B7194" w:rsidP="000B7194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0B7194">
        <w:rPr>
          <w:rFonts w:ascii="Times New Roman" w:hAnsi="Times New Roman" w:cs="Times New Roman"/>
          <w:b/>
          <w:sz w:val="28"/>
          <w:szCs w:val="28"/>
        </w:rPr>
        <w:t>курс                              Лабораторная  работа № 2</w:t>
      </w:r>
    </w:p>
    <w:p w:rsidR="000B7194" w:rsidRPr="000B7194" w:rsidRDefault="000B7194" w:rsidP="000B71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i/>
          <w:sz w:val="28"/>
          <w:szCs w:val="28"/>
        </w:rPr>
        <w:t>Измерение влажности воздуха</w:t>
      </w:r>
      <w:r w:rsidRPr="000B7194">
        <w:rPr>
          <w:rFonts w:ascii="Times New Roman" w:hAnsi="Times New Roman" w:cs="Times New Roman"/>
          <w:sz w:val="28"/>
          <w:szCs w:val="28"/>
        </w:rPr>
        <w:t>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0B7194">
        <w:rPr>
          <w:rFonts w:ascii="Times New Roman" w:hAnsi="Times New Roman" w:cs="Times New Roman"/>
          <w:sz w:val="28"/>
          <w:szCs w:val="28"/>
        </w:rPr>
        <w:t xml:space="preserve"> измерить относительную влажность воздуха в помещении.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Приборы и материалы:</w:t>
      </w:r>
      <w:r w:rsidRPr="000B7194">
        <w:rPr>
          <w:rFonts w:ascii="Times New Roman" w:hAnsi="Times New Roman" w:cs="Times New Roman"/>
          <w:sz w:val="28"/>
          <w:szCs w:val="28"/>
        </w:rPr>
        <w:t xml:space="preserve"> термометр, кусочек ваты, сосуд с водой.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Ход  работы: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1)</w:t>
      </w:r>
      <w:r w:rsidRPr="000B7194">
        <w:rPr>
          <w:rFonts w:ascii="Times New Roman" w:hAnsi="Times New Roman" w:cs="Times New Roman"/>
          <w:sz w:val="28"/>
          <w:szCs w:val="28"/>
        </w:rPr>
        <w:t>. Измерить температуру воздуха в помещении и занести значение в таблицу.</w:t>
      </w:r>
    </w:p>
    <w:p w:rsidR="000B7194" w:rsidRPr="000B7194" w:rsidRDefault="000B7194" w:rsidP="000B71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2)</w:t>
      </w:r>
      <w:r w:rsidRPr="000B7194">
        <w:rPr>
          <w:rFonts w:ascii="Times New Roman" w:hAnsi="Times New Roman" w:cs="Times New Roman"/>
          <w:sz w:val="28"/>
          <w:szCs w:val="28"/>
        </w:rPr>
        <w:t>. Обмотать шарик термометра ваткой. Опустить шарик термометра с ваткой в стакан с водой так, чтобы</w:t>
      </w:r>
    </w:p>
    <w:p w:rsidR="000B7194" w:rsidRPr="000B7194" w:rsidRDefault="000B7194" w:rsidP="000B71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sz w:val="28"/>
          <w:szCs w:val="28"/>
        </w:rPr>
        <w:t xml:space="preserve">     в воде была только ватка. Через 5 минут отметить температуру, которую показывает термометр с ваткой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sz w:val="28"/>
          <w:szCs w:val="28"/>
        </w:rPr>
        <w:t xml:space="preserve">    и занести значение в таблицу.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3)</w:t>
      </w:r>
      <w:r w:rsidRPr="000B7194">
        <w:rPr>
          <w:rFonts w:ascii="Times New Roman" w:hAnsi="Times New Roman" w:cs="Times New Roman"/>
          <w:sz w:val="28"/>
          <w:szCs w:val="28"/>
        </w:rPr>
        <w:t xml:space="preserve">. Найти разность «сухого»  и  «влажного» термометров  </w:t>
      </w:r>
      <w:proofErr w:type="spellStart"/>
      <w:r w:rsidRPr="000B7194">
        <w:rPr>
          <w:rFonts w:ascii="Times New Roman" w:hAnsi="Times New Roman" w:cs="Times New Roman"/>
          <w:sz w:val="28"/>
          <w:szCs w:val="28"/>
        </w:rPr>
        <w:t>Δt</w:t>
      </w:r>
      <w:proofErr w:type="spellEnd"/>
      <w:r w:rsidRPr="000B7194">
        <w:rPr>
          <w:rFonts w:ascii="Times New Roman" w:hAnsi="Times New Roman" w:cs="Times New Roman"/>
          <w:sz w:val="28"/>
          <w:szCs w:val="28"/>
        </w:rPr>
        <w:t>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4)</w:t>
      </w:r>
      <w:r w:rsidRPr="000B7194">
        <w:rPr>
          <w:rFonts w:ascii="Times New Roman" w:hAnsi="Times New Roman" w:cs="Times New Roman"/>
          <w:sz w:val="28"/>
          <w:szCs w:val="28"/>
        </w:rPr>
        <w:t>. Пользуясь психрометрической таблицей, определить относительную влажность воздуха в помещении.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1"/>
        <w:tblW w:w="0" w:type="auto"/>
        <w:tblInd w:w="1668" w:type="dxa"/>
        <w:tblLook w:val="04A0" w:firstRow="1" w:lastRow="0" w:firstColumn="1" w:lastColumn="0" w:noHBand="0" w:noVBand="1"/>
      </w:tblPr>
      <w:tblGrid>
        <w:gridCol w:w="1798"/>
        <w:gridCol w:w="1802"/>
        <w:gridCol w:w="2055"/>
        <w:gridCol w:w="2022"/>
      </w:tblGrid>
      <w:tr w:rsidR="000B7194" w:rsidRPr="000B7194" w:rsidTr="000B7194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Показания «сухого» термометра</w:t>
            </w:r>
          </w:p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0B71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proofErr w:type="spellEnd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, ºС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Показания «влажного» термометра</w:t>
            </w:r>
          </w:p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0B71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proofErr w:type="spellEnd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, ºС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Разность «сухого» и «влажного» термометров</w:t>
            </w:r>
          </w:p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Δt</w:t>
            </w:r>
            <w:proofErr w:type="spellEnd"/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, ºС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Относительная влажность воздуха</w:t>
            </w:r>
          </w:p>
          <w:p w:rsidR="000B7194" w:rsidRPr="000B7194" w:rsidRDefault="000B719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94">
              <w:rPr>
                <w:rFonts w:ascii="Times New Roman" w:hAnsi="Times New Roman" w:cs="Times New Roman"/>
                <w:sz w:val="28"/>
                <w:szCs w:val="28"/>
              </w:rPr>
              <w:t>φ, %</w:t>
            </w:r>
          </w:p>
        </w:tc>
      </w:tr>
      <w:tr w:rsidR="000B7194" w:rsidRPr="000B7194" w:rsidTr="000B7194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194" w:rsidRPr="000B7194" w:rsidRDefault="000B7194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194" w:rsidRPr="000B7194" w:rsidRDefault="000B7194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194" w:rsidRPr="000B7194" w:rsidRDefault="000B7194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7194" w:rsidRPr="000B7194" w:rsidRDefault="000B7194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B7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194" w:rsidRPr="000B7194" w:rsidRDefault="000B7194" w:rsidP="000B7194">
      <w:pPr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7194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Вывод:   </w:t>
      </w:r>
    </w:p>
    <w:p w:rsidR="000B7194" w:rsidRPr="000B7194" w:rsidRDefault="000B7194" w:rsidP="000B7194">
      <w:pPr>
        <w:shd w:val="clear" w:color="auto" w:fill="FFFFFF"/>
        <w:spacing w:after="150" w:line="263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Психрометрическая таблица.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771"/>
        <w:gridCol w:w="751"/>
        <w:gridCol w:w="750"/>
        <w:gridCol w:w="255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000B7194" w:rsidRPr="000B7194" w:rsidTr="000B7194"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</w:t>
            </w: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сухого,</w:t>
            </w: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0</w:t>
            </w: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1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Разность показаний сухого и влажного термометров</w:t>
            </w:r>
          </w:p>
        </w:tc>
      </w:tr>
      <w:tr w:rsidR="000B7194" w:rsidRPr="000B7194" w:rsidTr="000B719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7194" w:rsidRPr="000B7194" w:rsidRDefault="000B7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11</w:t>
            </w:r>
          </w:p>
        </w:tc>
      </w:tr>
      <w:tr w:rsidR="000B7194" w:rsidRPr="000B7194" w:rsidTr="000B7194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</w:tr>
      <w:tr w:rsidR="000B7194" w:rsidRPr="000B7194" w:rsidTr="000B7194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</w:tr>
      <w:tr w:rsidR="000B7194" w:rsidRPr="000B7194" w:rsidTr="000B7194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</w:tr>
      <w:tr w:rsidR="000B7194" w:rsidRPr="000B7194" w:rsidTr="000B719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76A9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</w:tr>
      <w:tr w:rsidR="000B7194" w:rsidRPr="000B7194" w:rsidTr="000B7194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</w:tr>
      <w:tr w:rsidR="000B7194" w:rsidRPr="000B7194" w:rsidTr="000B7194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6A6F4"/>
            <w:vAlign w:val="center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7194" w:rsidRPr="000B7194" w:rsidRDefault="000B71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7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</w:tr>
    </w:tbl>
    <w:p w:rsidR="000B7194" w:rsidRPr="000B7194" w:rsidRDefault="000B7194" w:rsidP="000B7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194">
        <w:rPr>
          <w:rFonts w:ascii="Times New Roman" w:hAnsi="Times New Roman" w:cs="Times New Roman"/>
          <w:b/>
          <w:sz w:val="28"/>
          <w:szCs w:val="28"/>
        </w:rPr>
        <w:t>Контрольные вопросы к лабораторной работе</w:t>
      </w:r>
      <w:r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0B7194">
        <w:rPr>
          <w:rFonts w:ascii="Times New Roman" w:hAnsi="Times New Roman" w:cs="Times New Roman"/>
          <w:b/>
          <w:sz w:val="28"/>
          <w:szCs w:val="28"/>
        </w:rPr>
        <w:t>.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Почему при продувании воздуха через эфир, на полированной поверхности стенки камеры гигрометра появляется роса? В какой момент появляется роса?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Почему показания «влажного» термометра меньше показаний «сухого» термометра?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Могут ли в ходе опытов температуры «сухого» и «влажного» термометров оказаться одинаковыми?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При каком условии разности показаний термометров наибольшая?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Может ли температура «влажного» термометра оказаться выше температуры «сухого» термометра?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«Сухой» и «влажный» термометр психрометра показывают одну и ту же температуру. Какова относительная влажность воздуха?</w:t>
      </w:r>
    </w:p>
    <w:p w:rsidR="000B7194" w:rsidRPr="000B7194" w:rsidRDefault="000B7194" w:rsidP="000B71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B71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Каким может быть предельное значение относительной влажности воздуха?</w:t>
      </w: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B7194" w:rsidRDefault="000B7194" w:rsidP="000B71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0B7194" w:rsidRDefault="000B7194" w:rsidP="000B7194"/>
    <w:p w:rsidR="000B7194" w:rsidRDefault="000B7194" w:rsidP="000B7194">
      <w:pPr>
        <w:pageBreakBefore/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lastRenderedPageBreak/>
        <w:t>Контрольная работа №1</w:t>
      </w:r>
    </w:p>
    <w:p w:rsidR="000B7194" w:rsidRDefault="000B7194" w:rsidP="000B719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Тема: «Молекулярная физика. Термодинамика»</w:t>
      </w:r>
    </w:p>
    <w:p w:rsidR="000B7194" w:rsidRDefault="000B7194" w:rsidP="000B719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Вариант 1.</w:t>
      </w: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1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. В стальном баллоне емкостью 50 л при температуре </w:t>
      </w:r>
      <w:r>
        <w:rPr>
          <w:rFonts w:ascii="Times New Roman" w:eastAsia="SimSun" w:hAnsi="Times New Roman" w:cs="Times New Roman"/>
          <w:kern w:val="2"/>
          <w:position w:val="-3"/>
          <w:sz w:val="28"/>
          <w:szCs w:val="28"/>
          <w:lang w:eastAsia="hi-IN" w:bidi="hi-IN"/>
        </w:rPr>
        <w:object w:dxaOrig="780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.75pt" o:ole="" filled="t">
            <v:fill color2="black"/>
            <v:imagedata r:id="rId6" o:title=""/>
          </v:shape>
          <o:OLEObject Type="Embed" ProgID="Equation.3" ShapeID="_x0000_i1025" DrawAspect="Content" ObjectID="_1822718217" r:id="rId7"/>
        </w:objec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находится 715 г углекислого газа. Какое давление создает газ?</w:t>
      </w: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 Газ сжат изотермически от объема 8 л до объема 4 л. Давление при этом возросло на 4 к Па. Каким было начальное давление?</w:t>
      </w: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3.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Аэростат объемом </w:t>
      </w:r>
      <w:r>
        <w:rPr>
          <w:rFonts w:ascii="Times New Roman" w:eastAsia="SimSun" w:hAnsi="Times New Roman" w:cs="Times New Roman"/>
          <w:kern w:val="2"/>
          <w:position w:val="-3"/>
          <w:sz w:val="28"/>
          <w:szCs w:val="28"/>
          <w:lang w:eastAsia="hi-IN" w:bidi="hi-IN"/>
        </w:rPr>
        <w:object w:dxaOrig="675" w:dyaOrig="315">
          <v:shape id="_x0000_i1026" type="#_x0000_t75" style="width:33.75pt;height:15.75pt" o:ole="" filled="t">
            <v:fill color2="black"/>
            <v:imagedata r:id="rId8" o:title=""/>
          </v:shape>
          <o:OLEObject Type="Embed" ProgID="Equation.3" ShapeID="_x0000_i1026" DrawAspect="Content" ObjectID="_1822718218" r:id="rId9"/>
        </w:objec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наполнен гелием под давлением </w:t>
      </w:r>
      <w:r>
        <w:rPr>
          <w:rFonts w:ascii="Times New Roman" w:eastAsia="SimSun" w:hAnsi="Times New Roman" w:cs="Times New Roman"/>
          <w:kern w:val="2"/>
          <w:position w:val="-3"/>
          <w:sz w:val="28"/>
          <w:szCs w:val="28"/>
          <w:lang w:eastAsia="hi-IN" w:bidi="hi-IN"/>
        </w:rPr>
        <w:object w:dxaOrig="375" w:dyaOrig="315">
          <v:shape id="_x0000_i1027" type="#_x0000_t75" style="width:18.75pt;height:15.75pt" o:ole="" filled="t">
            <v:fill color2="black"/>
            <v:imagedata r:id="rId10" o:title=""/>
          </v:shape>
          <o:OLEObject Type="Embed" ProgID="Equation.3" ShapeID="_x0000_i1027" DrawAspect="Content" ObjectID="_1822718219" r:id="rId11"/>
        </w:objec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Па. В результате солнечного нагрева температура газа в аэростате поднялась от </w:t>
      </w:r>
      <w:r>
        <w:rPr>
          <w:rFonts w:ascii="Times New Roman" w:eastAsia="SimSun" w:hAnsi="Times New Roman" w:cs="Times New Roman"/>
          <w:kern w:val="2"/>
          <w:position w:val="-3"/>
          <w:sz w:val="28"/>
          <w:szCs w:val="28"/>
          <w:lang w:eastAsia="hi-IN" w:bidi="hi-IN"/>
        </w:rPr>
        <w:object w:dxaOrig="585" w:dyaOrig="315">
          <v:shape id="_x0000_i1028" type="#_x0000_t75" style="width:29.25pt;height:15.75pt" o:ole="" filled="t">
            <v:fill color2="black"/>
            <v:imagedata r:id="rId12" o:title=""/>
          </v:shape>
          <o:OLEObject Type="Embed" ProgID="Equation.3" ShapeID="_x0000_i1028" DrawAspect="Content" ObjectID="_1822718220" r:id="rId13"/>
        </w:object>
      </w:r>
      <w:r>
        <w:rPr>
          <w:rFonts w:ascii="Times New Roman" w:eastAsia="SimSun" w:hAnsi="Times New Roman" w:cs="Times New Roman"/>
          <w:kern w:val="2"/>
          <w:position w:val="-4"/>
          <w:sz w:val="28"/>
          <w:szCs w:val="28"/>
          <w:lang w:eastAsia="hi-IN" w:bidi="hi-IN"/>
        </w:rPr>
        <w:t xml:space="preserve">до </w:t>
      </w:r>
      <w:r>
        <w:rPr>
          <w:rFonts w:ascii="Times New Roman" w:eastAsia="SimSun" w:hAnsi="Times New Roman" w:cs="Times New Roman"/>
          <w:kern w:val="2"/>
          <w:position w:val="-3"/>
          <w:sz w:val="28"/>
          <w:szCs w:val="28"/>
          <w:lang w:eastAsia="hi-IN" w:bidi="hi-IN"/>
        </w:rPr>
        <w:object w:dxaOrig="600" w:dyaOrig="315">
          <v:shape id="_x0000_i1029" type="#_x0000_t75" style="width:30pt;height:15.75pt" o:ole="" filled="t">
            <v:fill color2="black"/>
            <v:imagedata r:id="rId14" o:title=""/>
          </v:shape>
          <o:OLEObject Type="Embed" ProgID="Equation.3" ShapeID="_x0000_i1029" DrawAspect="Content" ObjectID="_1822718221" r:id="rId15"/>
        </w:object>
      </w:r>
      <w:r>
        <w:rPr>
          <w:rFonts w:ascii="Times New Roman" w:eastAsia="SimSun" w:hAnsi="Times New Roman" w:cs="Times New Roman"/>
          <w:kern w:val="2"/>
          <w:position w:val="-4"/>
          <w:sz w:val="28"/>
          <w:szCs w:val="28"/>
          <w:lang w:eastAsia="hi-IN" w:bidi="hi-IN"/>
        </w:rPr>
        <w:t>. Насколько увеличилась внутренняя энергия газа?</w:t>
      </w: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0B7194" w:rsidRDefault="000B7194" w:rsidP="000B719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4.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Идеальный газ отдал количество теплоты 300 Дж и при этом внутренняя энергия газа уменьшилась на 100 Дж. Чему равна работа, совершенная газом?</w:t>
      </w:r>
    </w:p>
    <w:p w:rsidR="000B7194" w:rsidRDefault="000B7194" w:rsidP="000B7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7194" w:rsidRDefault="000B7194" w:rsidP="000B7194"/>
    <w:p w:rsidR="000B7194" w:rsidRDefault="000B7194" w:rsidP="000B7194"/>
    <w:p w:rsidR="000B7194" w:rsidRDefault="000B7194" w:rsidP="000B7194"/>
    <w:p w:rsidR="000B7194" w:rsidRDefault="000B7194" w:rsidP="000B7194">
      <w:pPr>
        <w:rPr>
          <w:rFonts w:ascii="Times New Roman" w:hAnsi="Times New Roman" w:cs="Times New Roman"/>
          <w:sz w:val="24"/>
          <w:szCs w:val="24"/>
        </w:rPr>
      </w:pPr>
    </w:p>
    <w:p w:rsidR="00305039" w:rsidRDefault="00305039"/>
    <w:sectPr w:rsidR="00305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FE7"/>
    <w:multiLevelType w:val="hybridMultilevel"/>
    <w:tmpl w:val="F24257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351C4"/>
    <w:multiLevelType w:val="hybridMultilevel"/>
    <w:tmpl w:val="3CD05988"/>
    <w:lvl w:ilvl="0" w:tplc="5120A9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883276"/>
    <w:multiLevelType w:val="hybridMultilevel"/>
    <w:tmpl w:val="752A4C1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94"/>
    <w:rsid w:val="000B7194"/>
    <w:rsid w:val="00305039"/>
    <w:rsid w:val="00BD162A"/>
    <w:rsid w:val="00C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6C62B"/>
  <w15:docId w15:val="{1B0DB2C5-AAC3-42CD-848B-B8B84C0C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194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B719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0B719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7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1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B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User</cp:lastModifiedBy>
  <cp:revision>2</cp:revision>
  <dcterms:created xsi:type="dcterms:W3CDTF">2025-10-23T06:50:00Z</dcterms:created>
  <dcterms:modified xsi:type="dcterms:W3CDTF">2025-10-23T06:50:00Z</dcterms:modified>
</cp:coreProperties>
</file>